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930B" w14:textId="77777777" w:rsidR="0008195C" w:rsidRDefault="00716B3B">
      <w:pPr>
        <w:spacing w:after="40"/>
        <w:jc w:val="center"/>
      </w:pPr>
      <w:r>
        <w:rPr>
          <w:b/>
          <w:bCs/>
          <w:color w:val="1F3864"/>
          <w:sz w:val="40"/>
          <w:szCs w:val="40"/>
        </w:rPr>
        <w:t>NOOH KHAN</w:t>
      </w:r>
    </w:p>
    <w:p w14:paraId="631B930C" w14:textId="6495F5CA" w:rsidR="0008195C" w:rsidRDefault="00716B3B">
      <w:pPr>
        <w:spacing w:after="20"/>
        <w:jc w:val="center"/>
      </w:pPr>
      <w:r>
        <w:rPr>
          <w:color w:val="555555"/>
          <w:sz w:val="18"/>
          <w:szCs w:val="18"/>
        </w:rPr>
        <w:t>Kanpur, India 208010  |  nooh.khan840@gmail.com</w:t>
      </w:r>
    </w:p>
    <w:p w14:paraId="631B930D" w14:textId="77777777" w:rsidR="0008195C" w:rsidRDefault="0008195C">
      <w:pPr>
        <w:spacing w:after="100"/>
        <w:jc w:val="center"/>
      </w:pPr>
      <w:hyperlink r:id="rId5" w:history="1">
        <w:r>
          <w:rPr>
            <w:color w:val="1155CC"/>
            <w:sz w:val="18"/>
            <w:szCs w:val="18"/>
            <w:u w:val="single"/>
          </w:rPr>
          <w:t>LinkedIn</w:t>
        </w:r>
      </w:hyperlink>
      <w:r w:rsidR="00716B3B">
        <w:rPr>
          <w:color w:val="555555"/>
          <w:sz w:val="18"/>
          <w:szCs w:val="18"/>
        </w:rPr>
        <w:t xml:space="preserve">   |   </w:t>
      </w:r>
      <w:hyperlink r:id="rId6" w:history="1">
        <w:r>
          <w:rPr>
            <w:color w:val="1155CC"/>
            <w:sz w:val="18"/>
            <w:szCs w:val="18"/>
            <w:u w:val="single"/>
          </w:rPr>
          <w:t>GitHub</w:t>
        </w:r>
      </w:hyperlink>
      <w:r w:rsidR="00716B3B">
        <w:rPr>
          <w:color w:val="555555"/>
          <w:sz w:val="18"/>
          <w:szCs w:val="18"/>
        </w:rPr>
        <w:t xml:space="preserve">   |   </w:t>
      </w:r>
      <w:hyperlink r:id="rId7" w:history="1">
        <w:r>
          <w:rPr>
            <w:color w:val="1155CC"/>
            <w:sz w:val="18"/>
            <w:szCs w:val="18"/>
            <w:u w:val="single"/>
          </w:rPr>
          <w:t>Portfolio</w:t>
        </w:r>
      </w:hyperlink>
    </w:p>
    <w:p w14:paraId="631B930E" w14:textId="77777777" w:rsidR="0008195C" w:rsidRDefault="0008195C">
      <w:pPr>
        <w:pBdr>
          <w:bottom w:val="single" w:sz="6" w:space="0" w:color="1F3864"/>
        </w:pBdr>
        <w:spacing w:before="60" w:after="120"/>
      </w:pPr>
    </w:p>
    <w:p w14:paraId="631B930F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OBJECTIVE</w:t>
      </w:r>
    </w:p>
    <w:p w14:paraId="631B9310" w14:textId="77777777" w:rsidR="0008195C" w:rsidRDefault="00716B3B">
      <w:pPr>
        <w:spacing w:after="80"/>
      </w:pPr>
      <w:r>
        <w:rPr>
          <w:color w:val="222222"/>
        </w:rPr>
        <w:t>B.Tech Computer Science undergraduate seeking an AI/ML/Data Science work-from-home internship. Hands-on experience building machine learning pipelines, exploratory data analysis, and applied Deep Learning and NLP prototypes using Python, Pandas, NumPy, and Scikit-learn. Strong foundation in Data Structures, algorithmic problem-solving, and Neural Networks, with practical exposure to Agentic AI, RAG, and LLM-based systems. Comfortable collecting, cleaning, and preparing datasets, and documenting results for real-world AI applications.</w:t>
      </w:r>
    </w:p>
    <w:p w14:paraId="631B9311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SKILLS</w:t>
      </w:r>
    </w:p>
    <w:p w14:paraId="631B9312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Programming &amp; Data Structures: </w:t>
      </w:r>
      <w:r>
        <w:rPr>
          <w:color w:val="222222"/>
        </w:rPr>
        <w:t>Python, SQL, Data Structures &amp; Algorithms</w:t>
      </w:r>
    </w:p>
    <w:p w14:paraId="631B9313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Artificial Intelligence: </w:t>
      </w:r>
      <w:r>
        <w:rPr>
          <w:color w:val="222222"/>
        </w:rPr>
        <w:t>Deep Learning, Neural Networks, Natural Language Processing (NLP), Agentic AI, RAG, LangChain, LLMs</w:t>
      </w:r>
    </w:p>
    <w:p w14:paraId="631B9314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Machine Learning: </w:t>
      </w:r>
      <w:r>
        <w:rPr>
          <w:color w:val="222222"/>
        </w:rPr>
        <w:t>Scikit-learn, TensorFlow, PyTorch, Model Training, Model Evaluation, Model Selection</w:t>
      </w:r>
    </w:p>
    <w:p w14:paraId="631B9315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Data Science: </w:t>
      </w:r>
      <w:r>
        <w:rPr>
          <w:color w:val="222222"/>
        </w:rPr>
        <w:t>Pandas, NumPy, Exploratory Data Analysis (EDA), Data Visualization, Matplotlib, Power BI</w:t>
      </w:r>
    </w:p>
    <w:p w14:paraId="631B9316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AI Infrastructure: </w:t>
      </w:r>
      <w:r>
        <w:rPr>
          <w:color w:val="222222"/>
        </w:rPr>
        <w:t>Vector Stores, Embeddings, Knowledge Retrieval</w:t>
      </w:r>
    </w:p>
    <w:p w14:paraId="631B9317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Databases &amp; APIs: </w:t>
      </w:r>
      <w:r>
        <w:rPr>
          <w:color w:val="222222"/>
        </w:rPr>
        <w:t>PostgreSQL, MongoDB, REST APIs, Backend Development</w:t>
      </w:r>
    </w:p>
    <w:p w14:paraId="631B9318" w14:textId="77777777" w:rsidR="0008195C" w:rsidRDefault="00716B3B">
      <w:pPr>
        <w:spacing w:after="30"/>
      </w:pPr>
      <w:r>
        <w:rPr>
          <w:b/>
          <w:bCs/>
          <w:color w:val="222222"/>
        </w:rPr>
        <w:t xml:space="preserve">Tools: </w:t>
      </w:r>
      <w:r>
        <w:rPr>
          <w:color w:val="222222"/>
        </w:rPr>
        <w:t>Git, GitHub, Docker, CI/CD, Pytest</w:t>
      </w:r>
    </w:p>
    <w:p w14:paraId="631B9319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PROJECTS</w:t>
      </w:r>
    </w:p>
    <w:p w14:paraId="631B931A" w14:textId="77777777" w:rsidR="0008195C" w:rsidRDefault="00716B3B">
      <w:pPr>
        <w:spacing w:after="10"/>
      </w:pPr>
      <w:r>
        <w:rPr>
          <w:b/>
          <w:bCs/>
          <w:color w:val="222222"/>
        </w:rPr>
        <w:t>AURA-DS — Autonomous Unified Reasoning &amp; Analytics Data Science Agent</w:t>
      </w:r>
      <w:r>
        <w:rPr>
          <w:i/>
          <w:iCs/>
          <w:color w:val="555555"/>
          <w:sz w:val="18"/>
          <w:szCs w:val="18"/>
        </w:rPr>
        <w:t xml:space="preserve">   |   May 2026 – Aug 2026</w:t>
      </w:r>
    </w:p>
    <w:p w14:paraId="631B931B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Built an autonomous data science pipeline orchestrating EDA, model training, benchmarking, evaluation, and result explanation with minimal manual intervention.</w:t>
      </w:r>
    </w:p>
    <w:p w14:paraId="631B931C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Developed specialized agents for planning, exploratory data analysis, modeling, evaluation, knowledge retrieval, and explanation.</w:t>
      </w:r>
    </w:p>
    <w:p w14:paraId="631B931D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Automated multi-model benchmarking using Scikit-learn and selected the best model based on F1 score and accuracy.</w:t>
      </w:r>
    </w:p>
    <w:p w14:paraId="631B931E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Implemented RAG-based knowledge retrieval with a local vector store and Google Gemini for context-grounded explanations of analytical results.</w:t>
      </w:r>
    </w:p>
    <w:p w14:paraId="631B931F" w14:textId="77777777" w:rsidR="0008195C" w:rsidRDefault="0008195C">
      <w:pPr>
        <w:spacing w:after="100"/>
      </w:pPr>
      <w:hyperlink r:id="rId8" w:history="1">
        <w:r>
          <w:rPr>
            <w:color w:val="1155CC"/>
            <w:sz w:val="18"/>
            <w:szCs w:val="18"/>
            <w:u w:val="single"/>
          </w:rPr>
          <w:t>github.com/noohkhan7232/Autonomous-Unified-Reasoning-Analytics-Data-Science-Agent</w:t>
        </w:r>
      </w:hyperlink>
    </w:p>
    <w:p w14:paraId="631B9320" w14:textId="77777777" w:rsidR="0008195C" w:rsidRDefault="00716B3B">
      <w:pPr>
        <w:spacing w:after="10"/>
      </w:pPr>
      <w:r>
        <w:rPr>
          <w:b/>
          <w:bCs/>
          <w:color w:val="222222"/>
        </w:rPr>
        <w:t>Enterprise Digital Twin &amp; Decision Intelligence Platform</w:t>
      </w:r>
      <w:r>
        <w:rPr>
          <w:i/>
          <w:iCs/>
          <w:color w:val="555555"/>
          <w:sz w:val="18"/>
          <w:szCs w:val="18"/>
        </w:rPr>
        <w:t xml:space="preserve">   |   Dec 2025 – Jul 2026</w:t>
      </w:r>
    </w:p>
    <w:p w14:paraId="631B9321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Developed an enterprise decision intelligence platform combining predictive analytics, simulation, and intelligent decision support.</w:t>
      </w:r>
    </w:p>
    <w:p w14:paraId="631B9322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Built scalable machine learning pipelines and REST APIs, integrating Agentic AI and RAG for enterprise knowledge retrieval.</w:t>
      </w:r>
    </w:p>
    <w:p w14:paraId="631B9323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color w:val="222222"/>
        </w:rPr>
        <w:t>Implemented MLOps practices including experiment tracking, automated testing, CI/CD, Docker, and Kubernetes deployment.</w:t>
      </w:r>
    </w:p>
    <w:p w14:paraId="631B9324" w14:textId="77777777" w:rsidR="0008195C" w:rsidRDefault="0008195C">
      <w:pPr>
        <w:spacing w:after="100"/>
      </w:pPr>
      <w:hyperlink r:id="rId9" w:history="1">
        <w:r>
          <w:rPr>
            <w:color w:val="1155CC"/>
            <w:sz w:val="18"/>
            <w:szCs w:val="18"/>
            <w:u w:val="single"/>
          </w:rPr>
          <w:t>github.com/noohkhan7232/enterprise-digital-twin</w:t>
        </w:r>
      </w:hyperlink>
    </w:p>
    <w:p w14:paraId="631B9325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LEADERSHIP &amp; ACHIEVEMENTS</w:t>
      </w:r>
    </w:p>
    <w:p w14:paraId="631B9326" w14:textId="77777777" w:rsidR="0008195C" w:rsidRDefault="00716B3B">
      <w:pPr>
        <w:spacing w:after="60"/>
      </w:pPr>
      <w:r>
        <w:rPr>
          <w:color w:val="222222"/>
        </w:rPr>
        <w:t>Organized and hosted three technical events on Unstop at Allenhouse Institute of Technology, together reaching 277+ participants:</w:t>
      </w:r>
    </w:p>
    <w:p w14:paraId="631B9327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color w:val="222222"/>
        </w:rPr>
        <w:t>Python Logic Quiz</w:t>
      </w:r>
      <w:r>
        <w:rPr>
          <w:color w:val="222222"/>
        </w:rPr>
        <w:t xml:space="preserve"> — designed a Python-focused quiz that drew 175 participants.</w:t>
      </w:r>
    </w:p>
    <w:p w14:paraId="631B9328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color w:val="222222"/>
        </w:rPr>
        <w:t>SUNX C++ DSA CodeStorm: Logic &amp; Data Structures Quiz Challenge</w:t>
      </w:r>
      <w:r>
        <w:rPr>
          <w:color w:val="222222"/>
        </w:rPr>
        <w:t xml:space="preserve"> — created and ran a Data Structures &amp; Algorithms quiz with 60 participants.</w:t>
      </w:r>
    </w:p>
    <w:p w14:paraId="631B9329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color w:val="222222"/>
        </w:rPr>
        <w:t>SUNX MindRush 1.0</w:t>
      </w:r>
      <w:r>
        <w:rPr>
          <w:color w:val="222222"/>
        </w:rPr>
        <w:t xml:space="preserve"> — organized a hackathon that attracted 42 participants.</w:t>
      </w:r>
    </w:p>
    <w:p w14:paraId="631B932A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EDUCATION</w:t>
      </w:r>
    </w:p>
    <w:p w14:paraId="631B932B" w14:textId="77777777" w:rsidR="0008195C" w:rsidRDefault="00716B3B">
      <w:pPr>
        <w:spacing w:after="10"/>
      </w:pPr>
      <w:r>
        <w:rPr>
          <w:b/>
          <w:bCs/>
          <w:color w:val="222222"/>
        </w:rPr>
        <w:t>B.Tech in Computer Science and Engineering</w:t>
      </w:r>
      <w:r>
        <w:rPr>
          <w:i/>
          <w:iCs/>
          <w:color w:val="555555"/>
          <w:sz w:val="18"/>
          <w:szCs w:val="18"/>
        </w:rPr>
        <w:t xml:space="preserve">   |   Expected 2027</w:t>
      </w:r>
    </w:p>
    <w:p w14:paraId="631B932C" w14:textId="77777777" w:rsidR="0008195C" w:rsidRDefault="00716B3B">
      <w:pPr>
        <w:spacing w:after="100"/>
      </w:pPr>
      <w:r>
        <w:rPr>
          <w:color w:val="222222"/>
        </w:rPr>
        <w:t>Allenhouse Institute of Technology, Kanpur, India</w:t>
      </w:r>
    </w:p>
    <w:p w14:paraId="631B932D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CERTIFICATIONS</w:t>
      </w:r>
    </w:p>
    <w:p w14:paraId="631B932E" w14:textId="77777777" w:rsidR="0008195C" w:rsidRDefault="00716B3B"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color w:val="222222"/>
        </w:rPr>
        <w:t>Complete Data Science, Machine Learning, DL, NLP Bootcamp</w:t>
      </w:r>
      <w:r>
        <w:rPr>
          <w:color w:val="222222"/>
        </w:rPr>
        <w:t xml:space="preserve"> — Krish Naik / KRISHAI Technologies Pvt. Ltd. (Udemy Bestseller), 2025</w:t>
      </w:r>
    </w:p>
    <w:p w14:paraId="631B932F" w14:textId="77777777" w:rsidR="0008195C" w:rsidRDefault="00716B3B">
      <w:pPr>
        <w:pBdr>
          <w:bottom w:val="single" w:sz="4" w:space="0" w:color="1F3864"/>
        </w:pBdr>
        <w:spacing w:before="160" w:after="60"/>
      </w:pPr>
      <w:r>
        <w:rPr>
          <w:b/>
          <w:bCs/>
          <w:color w:val="1F3864"/>
          <w:sz w:val="22"/>
          <w:szCs w:val="22"/>
        </w:rPr>
        <w:t>LANGUAGES</w:t>
      </w:r>
    </w:p>
    <w:p w14:paraId="631B9330" w14:textId="2D96AAC8" w:rsidR="0008195C" w:rsidRDefault="00716B3B">
      <w:pPr>
        <w:spacing w:after="20"/>
      </w:pPr>
      <w:r>
        <w:rPr>
          <w:color w:val="222222"/>
        </w:rPr>
        <w:t xml:space="preserve">Hindi — Native   |   English — Professional Working Proficiency   </w:t>
      </w:r>
    </w:p>
    <w:sectPr w:rsidR="0008195C">
      <w:pgSz w:w="12240" w:h="15840"/>
      <w:pgMar w:top="500" w:right="620" w:bottom="50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47288"/>
    <w:multiLevelType w:val="hybridMultilevel"/>
    <w:tmpl w:val="EB4ECAF6"/>
    <w:lvl w:ilvl="0" w:tplc="BDCCC78A">
      <w:start w:val="1"/>
      <w:numFmt w:val="bullet"/>
      <w:lvlText w:val="●"/>
      <w:lvlJc w:val="left"/>
      <w:pPr>
        <w:ind w:left="720" w:hanging="360"/>
      </w:pPr>
    </w:lvl>
    <w:lvl w:ilvl="1" w:tplc="9B1AE272">
      <w:start w:val="1"/>
      <w:numFmt w:val="bullet"/>
      <w:lvlText w:val="○"/>
      <w:lvlJc w:val="left"/>
      <w:pPr>
        <w:ind w:left="1440" w:hanging="360"/>
      </w:pPr>
    </w:lvl>
    <w:lvl w:ilvl="2" w:tplc="F34C762A">
      <w:start w:val="1"/>
      <w:numFmt w:val="bullet"/>
      <w:lvlText w:val="■"/>
      <w:lvlJc w:val="left"/>
      <w:pPr>
        <w:ind w:left="2160" w:hanging="360"/>
      </w:pPr>
    </w:lvl>
    <w:lvl w:ilvl="3" w:tplc="C9D8E0B4">
      <w:start w:val="1"/>
      <w:numFmt w:val="bullet"/>
      <w:lvlText w:val="●"/>
      <w:lvlJc w:val="left"/>
      <w:pPr>
        <w:ind w:left="2880" w:hanging="360"/>
      </w:pPr>
    </w:lvl>
    <w:lvl w:ilvl="4" w:tplc="EB468482">
      <w:start w:val="1"/>
      <w:numFmt w:val="bullet"/>
      <w:lvlText w:val="○"/>
      <w:lvlJc w:val="left"/>
      <w:pPr>
        <w:ind w:left="3600" w:hanging="360"/>
      </w:pPr>
    </w:lvl>
    <w:lvl w:ilvl="5" w:tplc="098807BA">
      <w:start w:val="1"/>
      <w:numFmt w:val="bullet"/>
      <w:lvlText w:val="■"/>
      <w:lvlJc w:val="left"/>
      <w:pPr>
        <w:ind w:left="4320" w:hanging="360"/>
      </w:pPr>
    </w:lvl>
    <w:lvl w:ilvl="6" w:tplc="B5BEAE16">
      <w:start w:val="1"/>
      <w:numFmt w:val="bullet"/>
      <w:lvlText w:val="●"/>
      <w:lvlJc w:val="left"/>
      <w:pPr>
        <w:ind w:left="5040" w:hanging="360"/>
      </w:pPr>
    </w:lvl>
    <w:lvl w:ilvl="7" w:tplc="14E4BA84">
      <w:start w:val="1"/>
      <w:numFmt w:val="bullet"/>
      <w:lvlText w:val="●"/>
      <w:lvlJc w:val="left"/>
      <w:pPr>
        <w:ind w:left="5760" w:hanging="360"/>
      </w:pPr>
    </w:lvl>
    <w:lvl w:ilvl="8" w:tplc="03809F54">
      <w:start w:val="1"/>
      <w:numFmt w:val="bullet"/>
      <w:lvlText w:val="●"/>
      <w:lvlJc w:val="left"/>
      <w:pPr>
        <w:ind w:left="6480" w:hanging="360"/>
      </w:pPr>
    </w:lvl>
  </w:abstractNum>
  <w:num w:numId="1" w16cid:durableId="511944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95C"/>
    <w:rsid w:val="0008195C"/>
    <w:rsid w:val="00134C32"/>
    <w:rsid w:val="005137D5"/>
    <w:rsid w:val="00716B3B"/>
    <w:rsid w:val="009132BB"/>
    <w:rsid w:val="00AE6FFF"/>
    <w:rsid w:val="00D83748"/>
    <w:rsid w:val="00F0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B930B"/>
  <w15:docId w15:val="{CBB37D54-A4B7-4BEE-8C82-17F20961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noohkhan7232/Autonomous-Unified-Reasoning-Analytics-Data-Science-A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oh-portfolio.vercel.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noohkhan723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linkedin.com/in/noohkha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noohkhan7232/enterprise-digital-tw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Nooh khan</cp:lastModifiedBy>
  <cp:revision>4</cp:revision>
  <dcterms:created xsi:type="dcterms:W3CDTF">2026-08-29T12:50:00Z</dcterms:created>
  <dcterms:modified xsi:type="dcterms:W3CDTF">2026-09-06T05:10:00Z</dcterms:modified>
</cp:coreProperties>
</file>